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附件：</w:t>
      </w: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面试须知</w:t>
      </w: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一、面试对象、面试时间和面试地点</w:t>
      </w: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1、面试对象：经笔试进入面试的人员。</w:t>
      </w:r>
    </w:p>
    <w:p>
      <w:pPr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2、面试时间：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2020年9月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23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日早8:50开始</w:t>
      </w:r>
    </w:p>
    <w:p>
      <w:pPr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3、面试地点：开封市陇海医院行政楼3楼会议室</w:t>
      </w: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二、面试考官</w:t>
      </w: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1、面试答题考官：由5人组成。</w:t>
      </w: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2、面试考官的条件：面试考官由院领导班子及临床科主任担任。</w:t>
      </w: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3、现场监督：面试工作在市卫计委的督导和院纪委全程监督下，按照规定的程序进行，严禁弄虚作假和不公正行为发生。</w:t>
      </w:r>
    </w:p>
    <w:p>
      <w:pPr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三、考生面试程序</w:t>
      </w: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1、</w:t>
      </w:r>
      <w:r>
        <w:rPr>
          <w:rFonts w:hint="eastAsia" w:ascii="仿宋_GB2312" w:hAnsi="宋体" w:eastAsia="仿宋_GB2312"/>
          <w:sz w:val="30"/>
          <w:szCs w:val="30"/>
        </w:rPr>
        <w:t>参加面试人员请携带有效身份证和笔试准考证，按规定的时间、地点参加面试，未在规定时间参加面试的考生，视为自动放弃面试资格。</w:t>
      </w: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2、面试人员进入候考室前，工作人员核实面试人员身份，即接受封闭管理学习面试人员须知。</w:t>
      </w: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3、面试人员在候考室集中抽取面试号,</w:t>
      </w:r>
      <w:r>
        <w:rPr>
          <w:rFonts w:hint="eastAsia" w:ascii="仿宋_GB2312" w:hAnsi="仿宋" w:eastAsia="仿宋_GB2312"/>
          <w:bCs/>
          <w:sz w:val="30"/>
          <w:szCs w:val="30"/>
        </w:rPr>
        <w:t>并佩带胸前。</w:t>
      </w:r>
    </w:p>
    <w:p>
      <w:pPr>
        <w:snapToGrid w:val="0"/>
        <w:spacing w:line="54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4、面试考生进入面试室，向考官自报面试号：“我是*号考生”，不能介绍本人姓名及可能影响考官公正评价的其它情况。面试答题时间原则上控制在7分钟以内，考生答完后向考官示意“答题完毕”。</w:t>
      </w:r>
    </w:p>
    <w:p>
      <w:pPr>
        <w:snapToGrid w:val="0"/>
        <w:spacing w:line="54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、面试由主考官提问。面试考官按《面试评分表》的内容独立评分。打分时不得相互商量或暗示，《面试评分表》在考官打完分并签名后，交计分员进行统计。计分时，去掉一个最高分和一个最低分，计算出平均得分，当场宣布成绩。</w:t>
      </w:r>
    </w:p>
    <w:p>
      <w:pPr>
        <w:spacing w:line="540" w:lineRule="exact"/>
        <w:rPr>
          <w:rFonts w:hint="eastAsia"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6、</w:t>
      </w:r>
      <w:r>
        <w:rPr>
          <w:rFonts w:hint="eastAsia" w:ascii="仿宋_GB2312" w:hAnsi="仿宋" w:eastAsia="仿宋_GB2312"/>
          <w:kern w:val="0"/>
          <w:sz w:val="30"/>
          <w:szCs w:val="30"/>
        </w:rPr>
        <w:t>面试过程实行封闭式管理。考生未经允许不得离开候考室。</w:t>
      </w:r>
    </w:p>
    <w:p>
      <w:pPr>
        <w:spacing w:line="540" w:lineRule="exact"/>
        <w:rPr>
          <w:rFonts w:hint="eastAsia"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四</w:t>
      </w:r>
      <w:r>
        <w:rPr>
          <w:rFonts w:hint="eastAsia" w:ascii="仿宋_GB2312" w:hAnsi="仿宋" w:eastAsia="仿宋_GB2312"/>
          <w:kern w:val="0"/>
          <w:sz w:val="30"/>
          <w:szCs w:val="30"/>
        </w:rPr>
        <w:t>、面试工作纪律</w:t>
      </w:r>
    </w:p>
    <w:p>
      <w:pPr>
        <w:spacing w:line="540" w:lineRule="exact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面试工作实行主考官负责制。面试考场全程摄像，严格遵守</w:t>
      </w:r>
    </w:p>
    <w:p>
      <w:pPr>
        <w:spacing w:line="54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招聘工作纪律，并按面试规定程序</w:t>
      </w:r>
      <w:r>
        <w:rPr>
          <w:rFonts w:hint="eastAsia" w:ascii="仿宋_GB2312" w:hAnsi="仿宋" w:eastAsia="仿宋_GB2312"/>
          <w:kern w:val="0"/>
          <w:sz w:val="30"/>
          <w:szCs w:val="30"/>
        </w:rPr>
        <w:t>组织实施</w:t>
      </w:r>
      <w:r>
        <w:rPr>
          <w:rFonts w:hint="eastAsia" w:ascii="仿宋_GB2312" w:hAnsi="仿宋" w:eastAsia="仿宋_GB2312"/>
          <w:sz w:val="30"/>
          <w:szCs w:val="30"/>
        </w:rPr>
        <w:t>。</w:t>
      </w:r>
    </w:p>
    <w:p>
      <w:pPr>
        <w:ind w:right="600" w:firstLine="6000" w:firstLineChars="2000"/>
        <w:rPr>
          <w:rFonts w:hint="eastAsia" w:ascii="仿宋_GB2312" w:hAnsi="仿宋" w:eastAsia="仿宋_GB2312"/>
          <w:kern w:val="0"/>
          <w:sz w:val="30"/>
          <w:szCs w:val="30"/>
        </w:rPr>
      </w:pPr>
    </w:p>
    <w:p>
      <w:pPr>
        <w:ind w:right="600" w:firstLine="1200" w:firstLineChars="400"/>
        <w:jc w:val="right"/>
        <w:rPr>
          <w:rFonts w:hint="eastAsia" w:ascii="仿宋_GB2312" w:hAnsi="仿宋" w:eastAsia="仿宋_GB2312"/>
          <w:kern w:val="0"/>
          <w:sz w:val="30"/>
          <w:szCs w:val="30"/>
        </w:rPr>
      </w:pPr>
    </w:p>
    <w:p>
      <w:pPr>
        <w:ind w:right="600" w:firstLine="1200" w:firstLineChars="400"/>
        <w:jc w:val="righ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 xml:space="preserve">开封市陇海医院         </w:t>
      </w:r>
      <w:r>
        <w:rPr>
          <w:rFonts w:hint="eastAsia" w:ascii="仿宋_GB2312" w:hAnsi="宋体" w:eastAsia="仿宋_GB2312"/>
          <w:sz w:val="30"/>
          <w:szCs w:val="30"/>
        </w:rPr>
        <w:t xml:space="preserve">         </w:t>
      </w:r>
    </w:p>
    <w:p>
      <w:pPr>
        <w:ind w:firstLine="5700" w:firstLineChars="1900"/>
      </w:pPr>
      <w:r>
        <w:rPr>
          <w:rFonts w:hint="eastAsia" w:ascii="仿宋_GB2312" w:hAnsi="宋体" w:eastAsia="仿宋_GB2312"/>
          <w:sz w:val="30"/>
          <w:szCs w:val="30"/>
        </w:rPr>
        <w:t>2020年9月1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宋体" w:eastAsia="仿宋_GB2312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6F"/>
    <w:rsid w:val="000A256F"/>
    <w:rsid w:val="005A011C"/>
    <w:rsid w:val="3CF63C4D"/>
    <w:rsid w:val="7D6F6987"/>
    <w:rsid w:val="7E1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564</Characters>
  <Lines>4</Lines>
  <Paragraphs>1</Paragraphs>
  <TotalTime>3</TotalTime>
  <ScaleCrop>false</ScaleCrop>
  <LinksUpToDate>false</LinksUpToDate>
  <CharactersWithSpaces>661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2020-09-16T06:55:00Z</dcterms:created>
  <dc:creator>lixiaomei(李晓梅.资源.河南地产)</dc:creator>
  <cp:lastModifiedBy>任兄</cp:lastModifiedBy>
  <cp:lastPrinted>2020-09-16T07:00:00Z</cp:lastPrinted>
  <dcterms:modified xsi:type="dcterms:W3CDTF">2020-09-16T07:37:28Z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